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0C6" w:rsidRPr="005F50C6" w:rsidRDefault="005F50C6" w:rsidP="005F50C6">
      <w:pPr>
        <w:jc w:val="right"/>
        <w:rPr>
          <w:rFonts w:ascii="Comic Sans MS" w:hAnsi="Comic Sans MS"/>
          <w:sz w:val="28"/>
          <w:szCs w:val="28"/>
          <w:u w:val="single"/>
        </w:rPr>
      </w:pPr>
      <w:r w:rsidRPr="005F50C6"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Pr="005F50C6">
        <w:rPr>
          <w:rFonts w:ascii="Comic Sans MS" w:hAnsi="Comic Sans MS"/>
          <w:sz w:val="28"/>
          <w:szCs w:val="28"/>
          <w:u w:val="single"/>
        </w:rPr>
        <w:t>Monday 22</w:t>
      </w:r>
      <w:r w:rsidRPr="005F50C6">
        <w:rPr>
          <w:rFonts w:ascii="Comic Sans MS" w:hAnsi="Comic Sans MS"/>
          <w:sz w:val="28"/>
          <w:szCs w:val="28"/>
          <w:u w:val="single"/>
          <w:vertAlign w:val="superscript"/>
        </w:rPr>
        <w:t>nd</w:t>
      </w:r>
      <w:r w:rsidRPr="005F50C6">
        <w:rPr>
          <w:rFonts w:ascii="Comic Sans MS" w:hAnsi="Comic Sans MS"/>
          <w:sz w:val="28"/>
          <w:szCs w:val="28"/>
          <w:u w:val="single"/>
        </w:rPr>
        <w:t xml:space="preserve"> February</w:t>
      </w:r>
    </w:p>
    <w:p w:rsidR="005F50C6" w:rsidRPr="005F50C6" w:rsidRDefault="003A7D64">
      <w:pPr>
        <w:rPr>
          <w:rFonts w:ascii="Comic Sans MS" w:hAnsi="Comic Sans MS"/>
          <w:sz w:val="28"/>
          <w:szCs w:val="28"/>
          <w:u w:val="single"/>
        </w:rPr>
      </w:pPr>
      <w:r w:rsidRPr="005F50C6">
        <w:rPr>
          <w:rFonts w:ascii="Comic Sans MS" w:hAnsi="Comic Sans MS"/>
          <w:sz w:val="28"/>
          <w:szCs w:val="28"/>
          <w:u w:val="single"/>
        </w:rPr>
        <w:t>Learning from the stories about Prophet Muhammad (PBUH)</w:t>
      </w:r>
    </w:p>
    <w:p w:rsidR="003A7D64" w:rsidRPr="005F50C6" w:rsidRDefault="003A7D64" w:rsidP="005F50C6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Comic Sans MS" w:hAnsi="Comic Sans MS"/>
          <w:sz w:val="28"/>
          <w:szCs w:val="28"/>
        </w:rPr>
      </w:pPr>
      <w:r w:rsidRPr="005F50C6">
        <w:rPr>
          <w:rFonts w:ascii="Comic Sans MS" w:hAnsi="Comic Sans MS"/>
          <w:sz w:val="28"/>
          <w:szCs w:val="28"/>
        </w:rPr>
        <w:t xml:space="preserve">Below is a picture of a crescent moon which is part of the Muslim symbol. This shows that faith can light up a person’s path in the dark. </w:t>
      </w:r>
    </w:p>
    <w:p w:rsidR="005F50C6" w:rsidRDefault="003A7D64" w:rsidP="005F50C6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Comic Sans MS" w:hAnsi="Comic Sans MS"/>
          <w:sz w:val="28"/>
          <w:szCs w:val="28"/>
        </w:rPr>
      </w:pPr>
      <w:r w:rsidRPr="005F50C6">
        <w:rPr>
          <w:rFonts w:ascii="Comic Sans MS" w:hAnsi="Comic Sans MS"/>
          <w:sz w:val="28"/>
          <w:szCs w:val="28"/>
        </w:rPr>
        <w:t>Draw pictures inside the moon to show how the Prophet inspires Muslims to behave</w:t>
      </w:r>
      <w:r w:rsidR="005F50C6" w:rsidRPr="005F50C6">
        <w:rPr>
          <w:rFonts w:ascii="Comic Sans MS" w:hAnsi="Comic Sans MS"/>
          <w:sz w:val="28"/>
          <w:szCs w:val="28"/>
        </w:rPr>
        <w:t xml:space="preserve"> (things that are good and kind)</w:t>
      </w:r>
      <w:r w:rsidRPr="005F50C6">
        <w:rPr>
          <w:rFonts w:ascii="Comic Sans MS" w:hAnsi="Comic Sans MS"/>
          <w:sz w:val="28"/>
          <w:szCs w:val="28"/>
        </w:rPr>
        <w:t xml:space="preserve">. </w:t>
      </w:r>
    </w:p>
    <w:p w:rsidR="005F50C6" w:rsidRPr="005F50C6" w:rsidRDefault="003A7D64" w:rsidP="005F50C6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Comic Sans MS" w:hAnsi="Comic Sans MS"/>
          <w:sz w:val="28"/>
          <w:szCs w:val="28"/>
        </w:rPr>
      </w:pPr>
      <w:r w:rsidRPr="005F50C6">
        <w:rPr>
          <w:rFonts w:ascii="Comic Sans MS" w:hAnsi="Comic Sans MS"/>
          <w:b/>
          <w:sz w:val="28"/>
          <w:szCs w:val="28"/>
        </w:rPr>
        <w:t xml:space="preserve">Remember </w:t>
      </w:r>
      <w:r w:rsidRPr="005F50C6">
        <w:rPr>
          <w:rFonts w:ascii="Comic Sans MS" w:hAnsi="Comic Sans MS"/>
          <w:sz w:val="28"/>
          <w:szCs w:val="28"/>
        </w:rPr>
        <w:t xml:space="preserve">that you are </w:t>
      </w:r>
      <w:r w:rsidRPr="005F50C6">
        <w:rPr>
          <w:rFonts w:ascii="Comic Sans MS" w:hAnsi="Comic Sans MS"/>
          <w:sz w:val="28"/>
          <w:szCs w:val="28"/>
          <w:u w:val="single"/>
        </w:rPr>
        <w:t xml:space="preserve">not allowed </w:t>
      </w:r>
      <w:r w:rsidRPr="005F50C6">
        <w:rPr>
          <w:rFonts w:ascii="Comic Sans MS" w:hAnsi="Comic Sans MS"/>
          <w:sz w:val="28"/>
          <w:szCs w:val="28"/>
        </w:rPr>
        <w:t>to draw Muhammad.</w:t>
      </w: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  <w:r w:rsidRPr="005F50C6">
        <w:rPr>
          <w:rFonts w:ascii="Comic Sans MS" w:hAnsi="Comic Sans MS"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22691EDF">
            <wp:simplePos x="0" y="0"/>
            <wp:positionH relativeFrom="margin">
              <wp:align>center</wp:align>
            </wp:positionH>
            <wp:positionV relativeFrom="paragraph">
              <wp:posOffset>16510</wp:posOffset>
            </wp:positionV>
            <wp:extent cx="3575050" cy="3956685"/>
            <wp:effectExtent l="0" t="0" r="635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3956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P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Default="005F50C6" w:rsidP="005F50C6">
      <w:pPr>
        <w:rPr>
          <w:rFonts w:ascii="Comic Sans MS" w:hAnsi="Comic Sans MS"/>
          <w:sz w:val="32"/>
          <w:szCs w:val="32"/>
        </w:rPr>
      </w:pPr>
    </w:p>
    <w:p w:rsidR="005F50C6" w:rsidRDefault="005F50C6" w:rsidP="005F50C6">
      <w:pPr>
        <w:rPr>
          <w:rFonts w:ascii="Comic Sans MS" w:hAnsi="Comic Sans MS"/>
          <w:sz w:val="28"/>
          <w:szCs w:val="28"/>
        </w:rPr>
      </w:pPr>
    </w:p>
    <w:p w:rsidR="00385579" w:rsidRPr="005F50C6" w:rsidRDefault="005F50C6" w:rsidP="005F50C6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6D6E8F">
            <wp:simplePos x="0" y="0"/>
            <wp:positionH relativeFrom="column">
              <wp:posOffset>-552673</wp:posOffset>
            </wp:positionH>
            <wp:positionV relativeFrom="paragraph">
              <wp:posOffset>483946</wp:posOffset>
            </wp:positionV>
            <wp:extent cx="6932930" cy="1589405"/>
            <wp:effectExtent l="0" t="0" r="127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2930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F50C6">
        <w:rPr>
          <w:rFonts w:ascii="Comic Sans MS" w:hAnsi="Comic Sans MS"/>
          <w:sz w:val="28"/>
          <w:szCs w:val="28"/>
        </w:rPr>
        <w:t>The stories of the prophet teach Muslims that</w:t>
      </w:r>
      <w:r>
        <w:rPr>
          <w:rFonts w:ascii="Comic Sans MS" w:hAnsi="Comic Sans MS"/>
          <w:sz w:val="28"/>
          <w:szCs w:val="28"/>
        </w:rPr>
        <w:t>…</w:t>
      </w:r>
      <w:bookmarkStart w:id="0" w:name="_GoBack"/>
      <w:bookmarkEnd w:id="0"/>
    </w:p>
    <w:sectPr w:rsidR="00385579" w:rsidRPr="005F50C6" w:rsidSect="005F50C6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D64"/>
    <w:rsid w:val="00385579"/>
    <w:rsid w:val="003A7D64"/>
    <w:rsid w:val="005F50C6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70B4F"/>
  <w15:chartTrackingRefBased/>
  <w15:docId w15:val="{A14B999A-322A-49A2-850D-CE4E35A4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2021-02-19T13:00:00Z</dcterms:created>
  <dcterms:modified xsi:type="dcterms:W3CDTF">2021-02-19T15:25:00Z</dcterms:modified>
</cp:coreProperties>
</file>